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8E48F1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F31335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  <w:shd w:val="clear" w:color="auto" w:fill="4472C4" w:themeFill="accent1"/>
          </w:tcPr>
          <w:p w14:paraId="38D24575" w14:textId="475C539A" w:rsidR="00F159B8" w:rsidRPr="00F31335" w:rsidRDefault="00F159B8" w:rsidP="00FC7D25">
            <w:pPr>
              <w:rPr>
                <w:color w:val="4472C4" w:themeColor="accent1"/>
              </w:rPr>
            </w:pP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4472C4" w:themeFill="accent1"/>
          </w:tcPr>
          <w:p w14:paraId="75BF7942" w14:textId="3E1B12A6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4472C4" w:themeFill="accent1"/>
          </w:tcPr>
          <w:p w14:paraId="4D9BDE6C" w14:textId="28B0B000" w:rsidR="0078737A" w:rsidRDefault="0078737A" w:rsidP="00FC7D25"/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3133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  <w:shd w:val="clear" w:color="auto" w:fill="4472C4" w:themeFill="accent1"/>
          </w:tcPr>
          <w:p w14:paraId="3BBFD559" w14:textId="7BF50799" w:rsidR="00497AEA" w:rsidRDefault="00497AEA" w:rsidP="00FC7D25"/>
        </w:tc>
        <w:tc>
          <w:tcPr>
            <w:tcW w:w="2012" w:type="dxa"/>
            <w:shd w:val="clear" w:color="auto" w:fill="4472C4" w:themeFill="accent1"/>
          </w:tcPr>
          <w:p w14:paraId="49688927" w14:textId="2780316E" w:rsidR="0026167D" w:rsidRDefault="0026167D" w:rsidP="00FC7D25"/>
        </w:tc>
        <w:tc>
          <w:tcPr>
            <w:tcW w:w="2010" w:type="dxa"/>
            <w:tcBorders>
              <w:right w:val="single" w:sz="18" w:space="0" w:color="auto"/>
            </w:tcBorders>
            <w:shd w:val="clear" w:color="auto" w:fill="4472C4" w:themeFill="accent1"/>
          </w:tcPr>
          <w:p w14:paraId="4081C21F" w14:textId="0A1A2167" w:rsidR="00DC7725" w:rsidRDefault="00DC7725" w:rsidP="00FC7D25"/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3133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  <w:shd w:val="clear" w:color="auto" w:fill="4472C4" w:themeFill="accent1"/>
          </w:tcPr>
          <w:p w14:paraId="572CA504" w14:textId="3E191298" w:rsidR="0078737A" w:rsidRDefault="0078737A" w:rsidP="00FC7D25"/>
        </w:tc>
        <w:tc>
          <w:tcPr>
            <w:tcW w:w="2012" w:type="dxa"/>
            <w:shd w:val="clear" w:color="auto" w:fill="4472C4" w:themeFill="accent1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right w:val="single" w:sz="18" w:space="0" w:color="auto"/>
            </w:tcBorders>
            <w:shd w:val="clear" w:color="auto" w:fill="4472C4" w:themeFill="accent1"/>
          </w:tcPr>
          <w:p w14:paraId="70C324BA" w14:textId="02317318" w:rsidR="0078737A" w:rsidRDefault="0078737A" w:rsidP="00FC7D25"/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3133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31C33646" w:rsidR="0078737A" w:rsidRPr="00F31335" w:rsidRDefault="002E106E" w:rsidP="00F31335">
            <w:r>
              <w:t>MANEŠTRA S JEČMOM I KOBASICAMA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49C35032" w:rsidR="0026167D" w:rsidRDefault="0026167D" w:rsidP="00FC7D25"/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2841E307" w:rsidR="0078737A" w:rsidRDefault="002E106E" w:rsidP="00FC7D25">
            <w:r>
              <w:t>KEKSI, MLIJEKO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5551E0F3" w:rsidR="0078737A" w:rsidRDefault="002E106E" w:rsidP="00FC7D25">
            <w:r>
              <w:t>TJESTENINA SA ŠALŠOM I TUNOM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2CE740C6" w:rsidR="008B65F9" w:rsidRDefault="002E106E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103</cp:revision>
  <dcterms:created xsi:type="dcterms:W3CDTF">2021-01-23T17:32:00Z</dcterms:created>
  <dcterms:modified xsi:type="dcterms:W3CDTF">2023-10-26T09:20:00Z</dcterms:modified>
</cp:coreProperties>
</file>